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F4" w:rsidRPr="00F864C4" w:rsidRDefault="003F1DF4">
      <w:pPr>
        <w:rPr>
          <w:b/>
          <w:bCs/>
          <w:i/>
        </w:rPr>
      </w:pPr>
      <w:r w:rsidRPr="00F864C4">
        <w:rPr>
          <w:b/>
          <w:bCs/>
          <w:i/>
        </w:rPr>
        <w:t>RIKSFÖRENINGEN</w:t>
      </w:r>
    </w:p>
    <w:p w:rsidR="003F1DF4" w:rsidRDefault="003F1DF4">
      <w:pPr>
        <w:rPr>
          <w:b/>
          <w:bCs/>
          <w:i/>
        </w:rPr>
      </w:pPr>
      <w:r w:rsidRPr="00F864C4">
        <w:rPr>
          <w:b/>
          <w:bCs/>
          <w:i/>
        </w:rPr>
        <w:t>RÄTTEN TILL EN VÄRDIG DÖD</w:t>
      </w:r>
    </w:p>
    <w:p w:rsidR="003F1DF4" w:rsidRDefault="003F1DF4"/>
    <w:p w:rsidR="003F1DF4" w:rsidRDefault="003F1DF4"/>
    <w:p w:rsidR="003F1DF4" w:rsidRDefault="003F1DF4"/>
    <w:p w:rsidR="003F1DF4" w:rsidRPr="00A51E6B" w:rsidRDefault="003F1DF4">
      <w:r w:rsidRPr="00A51E6B">
        <w:t>Årsmötet hölls i ABF:s lokaler Sveavägen 41, Stockholm.</w:t>
      </w:r>
    </w:p>
    <w:p w:rsidR="003F1DF4" w:rsidRPr="00A51E6B" w:rsidRDefault="003F1DF4"/>
    <w:p w:rsidR="003F1DF4" w:rsidRPr="00A51E6B" w:rsidRDefault="003F1DF4">
      <w:r w:rsidRPr="00A51E6B">
        <w:t xml:space="preserve">Före årsmötet samtalade Björn Ulveus och Stellan Welin. Björn Ulvaeus är musiker, </w:t>
      </w:r>
      <w:r>
        <w:t xml:space="preserve">varit medlem i Abba, </w:t>
      </w:r>
      <w:r w:rsidRPr="00A51E6B">
        <w:t xml:space="preserve">textförfattare mm som vid olika tillfällen intervjuats i pressen om sitt stöd för möjligheten till dödshjälp och har </w:t>
      </w:r>
      <w:r>
        <w:t>kommer att föreslås som</w:t>
      </w:r>
      <w:r w:rsidRPr="00A51E6B">
        <w:t xml:space="preserve"> ny ledamot i RTVD:s styrelse. Stellan Welin är ordförande i RTVD och professor vid Linköpings universitet</w:t>
      </w:r>
    </w:p>
    <w:p w:rsidR="003F1DF4" w:rsidRPr="00A51E6B" w:rsidRDefault="003F1DF4">
      <w:r w:rsidRPr="00A51E6B">
        <w:t>Denna del av mötet hade samlat ett 80-tal personer.</w:t>
      </w:r>
    </w:p>
    <w:p w:rsidR="003F1DF4" w:rsidRPr="00A51E6B" w:rsidRDefault="003F1DF4"/>
    <w:p w:rsidR="003F1DF4" w:rsidRPr="00A51E6B" w:rsidRDefault="003F1DF4">
      <w:pPr>
        <w:rPr>
          <w:b/>
          <w:bCs/>
        </w:rPr>
      </w:pPr>
      <w:r w:rsidRPr="00A51E6B">
        <w:rPr>
          <w:b/>
          <w:bCs/>
        </w:rPr>
        <w:t>Protokoll fört vid årsmöte 2015-04-11 kl. 14.30 - 16.00 med R</w:t>
      </w:r>
      <w:r>
        <w:rPr>
          <w:b/>
          <w:bCs/>
        </w:rPr>
        <w:t>iksföreningen Rätten T</w:t>
      </w:r>
      <w:r w:rsidRPr="00A51E6B">
        <w:rPr>
          <w:b/>
          <w:bCs/>
        </w:rPr>
        <w:t xml:space="preserve">ill </w:t>
      </w:r>
      <w:r>
        <w:rPr>
          <w:b/>
          <w:bCs/>
        </w:rPr>
        <w:t>en V</w:t>
      </w:r>
      <w:r w:rsidRPr="00A51E6B">
        <w:rPr>
          <w:b/>
          <w:bCs/>
        </w:rPr>
        <w:t xml:space="preserve">ärdig </w:t>
      </w:r>
      <w:r>
        <w:rPr>
          <w:b/>
          <w:bCs/>
        </w:rPr>
        <w:t>D</w:t>
      </w:r>
      <w:r w:rsidRPr="00A51E6B">
        <w:rPr>
          <w:b/>
          <w:bCs/>
        </w:rPr>
        <w:t>öd.</w:t>
      </w:r>
    </w:p>
    <w:p w:rsidR="003F1DF4" w:rsidRPr="00A51E6B" w:rsidRDefault="003F1DF4">
      <w:pPr>
        <w:rPr>
          <w:b/>
          <w:bCs/>
        </w:rPr>
      </w:pPr>
      <w:r w:rsidRPr="00A51E6B">
        <w:rPr>
          <w:b/>
          <w:bCs/>
        </w:rPr>
        <w:t xml:space="preserve"> </w:t>
      </w:r>
      <w:r w:rsidRPr="00A51E6B">
        <w:t>47  personer deltog i årsmötet varav 44 medlemmar</w:t>
      </w:r>
    </w:p>
    <w:p w:rsidR="003F1DF4" w:rsidRPr="00A51E6B" w:rsidRDefault="003F1DF4">
      <w:pPr>
        <w:pStyle w:val="Heading1"/>
        <w:rPr>
          <w:u w:val="none"/>
        </w:rPr>
      </w:pPr>
    </w:p>
    <w:p w:rsidR="003F1DF4" w:rsidRPr="00A51E6B" w:rsidRDefault="003F1DF4">
      <w:pPr>
        <w:pStyle w:val="Heading1"/>
        <w:rPr>
          <w:u w:val="none"/>
        </w:rPr>
      </w:pPr>
      <w:r w:rsidRPr="00A51E6B">
        <w:rPr>
          <w:u w:val="none"/>
        </w:rPr>
        <w:t>§ 1</w:t>
      </w:r>
    </w:p>
    <w:p w:rsidR="003F1DF4" w:rsidRPr="00A51E6B" w:rsidRDefault="003F1DF4">
      <w:pPr>
        <w:pStyle w:val="Heading1"/>
      </w:pPr>
      <w:r w:rsidRPr="00A51E6B">
        <w:t>Mötet öppnas</w:t>
      </w:r>
    </w:p>
    <w:p w:rsidR="003F1DF4" w:rsidRPr="00A51E6B" w:rsidRDefault="003F1DF4">
      <w:r w:rsidRPr="00A51E6B">
        <w:t>Ordföranden Stellan Welin hälsade välkommen och förklarade mötet öppnat.</w:t>
      </w:r>
    </w:p>
    <w:p w:rsidR="003F1DF4" w:rsidRPr="00A51E6B" w:rsidRDefault="003F1DF4">
      <w:pPr>
        <w:rPr>
          <w:u w:val="single"/>
        </w:rPr>
      </w:pPr>
      <w:r w:rsidRPr="00A51E6B">
        <w:rPr>
          <w:u w:val="single"/>
        </w:rPr>
        <w:t xml:space="preserve"> </w:t>
      </w:r>
    </w:p>
    <w:p w:rsidR="003F1DF4" w:rsidRPr="00A51E6B" w:rsidRDefault="003F1DF4">
      <w:r w:rsidRPr="00A51E6B">
        <w:t xml:space="preserve">§ 2 </w:t>
      </w:r>
    </w:p>
    <w:p w:rsidR="003F1DF4" w:rsidRPr="00A51E6B" w:rsidRDefault="003F1DF4">
      <w:pPr>
        <w:rPr>
          <w:u w:val="single"/>
        </w:rPr>
      </w:pPr>
      <w:r w:rsidRPr="00A51E6B">
        <w:rPr>
          <w:u w:val="single"/>
        </w:rPr>
        <w:t>Fastställande av röstlängd</w:t>
      </w:r>
    </w:p>
    <w:p w:rsidR="003F1DF4" w:rsidRPr="00A51E6B" w:rsidRDefault="003F1DF4">
      <w:r w:rsidRPr="00A51E6B">
        <w:t>Den lista, där de närvarande antecknar sina namn, kommer att vara röstlängd.</w:t>
      </w:r>
    </w:p>
    <w:p w:rsidR="003F1DF4" w:rsidRPr="00A51E6B" w:rsidRDefault="003F1DF4"/>
    <w:p w:rsidR="003F1DF4" w:rsidRPr="00A51E6B" w:rsidRDefault="003F1DF4">
      <w:r w:rsidRPr="00A51E6B">
        <w:t>§ 3</w:t>
      </w:r>
    </w:p>
    <w:p w:rsidR="003F1DF4" w:rsidRPr="00A51E6B" w:rsidRDefault="003F1DF4">
      <w:r w:rsidRPr="00A51E6B">
        <w:rPr>
          <w:u w:val="single"/>
        </w:rPr>
        <w:t>Val av ordförande, sekreterare och justeringspersoner för årsmötet</w:t>
      </w:r>
    </w:p>
    <w:p w:rsidR="003F1DF4" w:rsidRPr="00A51E6B" w:rsidRDefault="003F1DF4">
      <w:r w:rsidRPr="00A51E6B">
        <w:t>Gunnar Silf</w:t>
      </w:r>
      <w:r>
        <w:t>wersvärd</w:t>
      </w:r>
      <w:r w:rsidRPr="00A51E6B">
        <w:t xml:space="preserve"> valdes till ordförande för årsmötet och till sekreterare Gunilla Nilsson. Att jämte ordföranden justera årsmötets protokoll valdes Ulla-Britt Andersson och Bengt Barkman. </w:t>
      </w:r>
    </w:p>
    <w:p w:rsidR="003F1DF4" w:rsidRPr="00A51E6B" w:rsidRDefault="003F1DF4">
      <w:pPr>
        <w:pStyle w:val="Heading1"/>
        <w:rPr>
          <w:u w:val="none"/>
        </w:rPr>
      </w:pPr>
    </w:p>
    <w:p w:rsidR="003F1DF4" w:rsidRPr="00A51E6B" w:rsidRDefault="003F1DF4">
      <w:pPr>
        <w:pStyle w:val="Heading1"/>
        <w:rPr>
          <w:u w:val="none"/>
        </w:rPr>
      </w:pPr>
      <w:r w:rsidRPr="00A51E6B">
        <w:rPr>
          <w:u w:val="none"/>
        </w:rPr>
        <w:t>§ 4</w:t>
      </w:r>
    </w:p>
    <w:p w:rsidR="003F1DF4" w:rsidRPr="00A51E6B" w:rsidRDefault="003F1DF4">
      <w:pPr>
        <w:pStyle w:val="Heading1"/>
      </w:pPr>
      <w:r w:rsidRPr="00A51E6B">
        <w:t>Godkännande av dagordning</w:t>
      </w:r>
    </w:p>
    <w:p w:rsidR="003F1DF4" w:rsidRPr="00A51E6B" w:rsidRDefault="003F1DF4">
      <w:r w:rsidRPr="00A51E6B">
        <w:t xml:space="preserve">Förslag till dagordning godkändes. </w:t>
      </w:r>
    </w:p>
    <w:p w:rsidR="003F1DF4" w:rsidRPr="00A51E6B" w:rsidRDefault="003F1DF4"/>
    <w:p w:rsidR="003F1DF4" w:rsidRPr="00A51E6B" w:rsidRDefault="003F1DF4">
      <w:r w:rsidRPr="00A51E6B">
        <w:t>§ 5</w:t>
      </w:r>
    </w:p>
    <w:p w:rsidR="003F1DF4" w:rsidRPr="00A51E6B" w:rsidRDefault="003F1DF4">
      <w:pPr>
        <w:rPr>
          <w:u w:val="single"/>
        </w:rPr>
      </w:pPr>
      <w:r w:rsidRPr="00A51E6B">
        <w:rPr>
          <w:u w:val="single"/>
        </w:rPr>
        <w:t>Mötets stadgeenligt kallat.</w:t>
      </w:r>
    </w:p>
    <w:p w:rsidR="003F1DF4" w:rsidRPr="00A51E6B" w:rsidRDefault="003F1DF4">
      <w:r w:rsidRPr="00A51E6B">
        <w:t>Kallelse till årsmötet har skett i medlemstidningen Bulletinen</w:t>
      </w:r>
      <w:r>
        <w:t xml:space="preserve"> </w:t>
      </w:r>
      <w:r w:rsidRPr="00A51E6B">
        <w:t>nr 68 som utsändes och var medlemmarna tillhanda under februari månad  samt på föreningens hemsida. Årsmötet</w:t>
      </w:r>
      <w:r w:rsidRPr="0004367F">
        <w:rPr>
          <w:i/>
        </w:rPr>
        <w:t xml:space="preserve"> </w:t>
      </w:r>
      <w:r w:rsidRPr="00A51E6B">
        <w:t>förklarades därmed stadgeenligt kallat.</w:t>
      </w:r>
    </w:p>
    <w:p w:rsidR="003F1DF4" w:rsidRPr="00A51E6B" w:rsidRDefault="003F1DF4"/>
    <w:p w:rsidR="003F1DF4" w:rsidRPr="00A51E6B" w:rsidRDefault="003F1DF4">
      <w:r w:rsidRPr="00A51E6B">
        <w:t>§ 6</w:t>
      </w:r>
    </w:p>
    <w:p w:rsidR="003F1DF4" w:rsidRPr="00A51E6B" w:rsidRDefault="003F1DF4">
      <w:pPr>
        <w:pStyle w:val="Heading1"/>
      </w:pPr>
      <w:r w:rsidRPr="00A51E6B">
        <w:t>Verksamhetsberättelse samt resultat- och balansräkning för 2014</w:t>
      </w:r>
    </w:p>
    <w:p w:rsidR="003F1DF4" w:rsidRPr="00A51E6B" w:rsidRDefault="003F1DF4" w:rsidP="00BA6497">
      <w:r w:rsidRPr="00A51E6B">
        <w:t xml:space="preserve">Stellan Welin föredrog verksamhetsberättelsen. Jan Huldt  redovisade resultat- och balansräkning. </w:t>
      </w:r>
      <w:r>
        <w:t xml:space="preserve"> Möjlighet till frågor gavs, varefter verksamhetsberättelsen kunde läggas ad acta.</w:t>
      </w:r>
    </w:p>
    <w:p w:rsidR="003F1DF4" w:rsidRDefault="003F1DF4" w:rsidP="00BA6497">
      <w:r w:rsidRPr="00A51E6B">
        <w:t>Bilaga 1. Verksamhetsberättelse samt balans- och resultaträkning.</w:t>
      </w:r>
    </w:p>
    <w:p w:rsidR="003F1DF4" w:rsidRPr="00A51E6B" w:rsidRDefault="003F1DF4" w:rsidP="00BA6497">
      <w:r>
        <w:t>Mötets ordförande uttryckte  tack till styrelsen för ett väl genomfört arbete.</w:t>
      </w:r>
    </w:p>
    <w:p w:rsidR="003F1DF4" w:rsidRDefault="003F1DF4"/>
    <w:p w:rsidR="003F1DF4" w:rsidRDefault="003F1DF4"/>
    <w:p w:rsidR="003F1DF4" w:rsidRPr="00A51E6B" w:rsidRDefault="003F1DF4">
      <w:r w:rsidRPr="00A51E6B">
        <w:t>§ 7</w:t>
      </w:r>
    </w:p>
    <w:p w:rsidR="003F1DF4" w:rsidRPr="00A51E6B" w:rsidRDefault="003F1DF4">
      <w:pPr>
        <w:pStyle w:val="Heading1"/>
      </w:pPr>
      <w:r w:rsidRPr="00A51E6B">
        <w:t xml:space="preserve">Revisionsberättelsen externrevisor </w:t>
      </w:r>
    </w:p>
    <w:p w:rsidR="003F1DF4" w:rsidRPr="00A51E6B" w:rsidRDefault="003F1DF4">
      <w:r w:rsidRPr="00A51E6B">
        <w:t>Arne Granholm utsedd externrevisor föredrog revisionberättelse för sitt uppdrag i föreningen.</w:t>
      </w:r>
    </w:p>
    <w:p w:rsidR="003F1DF4" w:rsidRPr="00A51E6B" w:rsidRDefault="003F1DF4">
      <w:r w:rsidRPr="00A51E6B">
        <w:t>Bilaga 2. Revisionsberättelse, Arne Granholm utsedd externrevisor.</w:t>
      </w:r>
    </w:p>
    <w:p w:rsidR="003F1DF4" w:rsidRPr="00A51E6B" w:rsidRDefault="003F1DF4" w:rsidP="00FE7582"/>
    <w:p w:rsidR="003F1DF4" w:rsidRPr="00A51E6B" w:rsidRDefault="003F1DF4" w:rsidP="00FE7582">
      <w:r w:rsidRPr="00A51E6B">
        <w:t>§ 8</w:t>
      </w:r>
    </w:p>
    <w:p w:rsidR="003F1DF4" w:rsidRPr="00A51E6B" w:rsidRDefault="003F1DF4" w:rsidP="00FE7582">
      <w:pPr>
        <w:rPr>
          <w:u w:val="single"/>
        </w:rPr>
      </w:pPr>
      <w:r w:rsidRPr="00A51E6B">
        <w:rPr>
          <w:u w:val="single"/>
        </w:rPr>
        <w:t>Revisionsberättelse internrevisor</w:t>
      </w:r>
    </w:p>
    <w:p w:rsidR="003F1DF4" w:rsidRPr="00A51E6B" w:rsidRDefault="003F1DF4" w:rsidP="00FE7582">
      <w:r w:rsidRPr="00A51E6B">
        <w:t>Ellis Wohlner utsedd internrevisor har lämnat en redogörelse för sitt uppdrag i föreningen.</w:t>
      </w:r>
    </w:p>
    <w:p w:rsidR="003F1DF4" w:rsidRPr="00A51E6B" w:rsidRDefault="003F1DF4" w:rsidP="00FE7582">
      <w:r w:rsidRPr="00A51E6B">
        <w:t>Bilaga 3. Revisionsberättelse, Ellis Wohlner utsedd internrevisor.</w:t>
      </w:r>
    </w:p>
    <w:p w:rsidR="003F1DF4" w:rsidRPr="00A51E6B" w:rsidRDefault="003F1DF4" w:rsidP="00FE7582"/>
    <w:p w:rsidR="003F1DF4" w:rsidRPr="00A51E6B" w:rsidRDefault="003F1DF4" w:rsidP="00FE7582">
      <w:r w:rsidRPr="00A51E6B">
        <w:t>§ 9</w:t>
      </w:r>
    </w:p>
    <w:p w:rsidR="003F1DF4" w:rsidRPr="00A51E6B" w:rsidRDefault="003F1DF4" w:rsidP="00FE7582">
      <w:pPr>
        <w:rPr>
          <w:u w:val="single"/>
        </w:rPr>
      </w:pPr>
      <w:r w:rsidRPr="00A51E6B">
        <w:rPr>
          <w:u w:val="single"/>
        </w:rPr>
        <w:t>Förslag från revisorerna om ansvarfrihet för styrelsen</w:t>
      </w:r>
    </w:p>
    <w:p w:rsidR="003F1DF4" w:rsidRPr="00A51E6B" w:rsidRDefault="003F1DF4" w:rsidP="00FE7582">
      <w:r w:rsidRPr="00A51E6B">
        <w:t xml:space="preserve">Arne Granholm </w:t>
      </w:r>
      <w:r>
        <w:t>utsedd revisor</w:t>
      </w:r>
      <w:r w:rsidRPr="00A51E6B">
        <w:t xml:space="preserve"> för RTVD föreslog att styrelsen beviljas ansvarfrihet för verksamhetsåret 2014.</w:t>
      </w:r>
      <w:r>
        <w:t xml:space="preserve"> </w:t>
      </w:r>
      <w:r w:rsidRPr="00A51E6B">
        <w:t>Likaså uttrycks förslag till ansvarsfrihet i revisionsberättelsen från Ellis Wohlner.</w:t>
      </w:r>
    </w:p>
    <w:p w:rsidR="003F1DF4" w:rsidRPr="00A51E6B" w:rsidRDefault="003F1DF4">
      <w:pPr>
        <w:rPr>
          <w:u w:val="single"/>
        </w:rPr>
      </w:pPr>
    </w:p>
    <w:p w:rsidR="003F1DF4" w:rsidRPr="00A51E6B" w:rsidRDefault="003F1DF4">
      <w:r w:rsidRPr="00A51E6B">
        <w:t>§ 10</w:t>
      </w:r>
    </w:p>
    <w:p w:rsidR="003F1DF4" w:rsidRPr="00A51E6B" w:rsidRDefault="003F1DF4">
      <w:pPr>
        <w:pStyle w:val="Heading1"/>
      </w:pPr>
      <w:r w:rsidRPr="00A51E6B">
        <w:t>Fastställande av resultat- och balansräkning</w:t>
      </w:r>
    </w:p>
    <w:p w:rsidR="003F1DF4" w:rsidRPr="00A51E6B" w:rsidRDefault="003F1DF4">
      <w:r w:rsidRPr="00A51E6B">
        <w:t>Årsmötet beslöt fastställa resultat- och balansräkning för 2014.</w:t>
      </w:r>
    </w:p>
    <w:p w:rsidR="003F1DF4" w:rsidRPr="00A51E6B" w:rsidRDefault="003F1DF4"/>
    <w:p w:rsidR="003F1DF4" w:rsidRPr="00A51E6B" w:rsidRDefault="003F1DF4">
      <w:pPr>
        <w:rPr>
          <w:u w:val="single"/>
        </w:rPr>
      </w:pPr>
      <w:r w:rsidRPr="00A51E6B">
        <w:t>§ 11</w:t>
      </w:r>
    </w:p>
    <w:p w:rsidR="003F1DF4" w:rsidRPr="00A51E6B" w:rsidRDefault="003F1DF4">
      <w:r w:rsidRPr="00A51E6B">
        <w:rPr>
          <w:u w:val="single"/>
        </w:rPr>
        <w:t>Ansvarsfrihet för styrelsen</w:t>
      </w:r>
    </w:p>
    <w:p w:rsidR="003F1DF4" w:rsidRPr="00A51E6B" w:rsidRDefault="003F1DF4">
      <w:r w:rsidRPr="00A51E6B">
        <w:t>Årsmötet beslöt, enligt revisorernas förslag</w:t>
      </w:r>
      <w:r>
        <w:t>,</w:t>
      </w:r>
      <w:r w:rsidRPr="00A51E6B">
        <w:t xml:space="preserve"> att bevilja styrelsen ansvarsfrihet för verksamhetsåret 2014.</w:t>
      </w:r>
    </w:p>
    <w:p w:rsidR="003F1DF4" w:rsidRPr="0004367F" w:rsidRDefault="003F1DF4">
      <w:pPr>
        <w:rPr>
          <w:i/>
        </w:rPr>
      </w:pPr>
    </w:p>
    <w:p w:rsidR="003F1DF4" w:rsidRPr="00D2239C" w:rsidRDefault="003F1DF4">
      <w:r w:rsidRPr="00D2239C">
        <w:t>§ 12</w:t>
      </w:r>
    </w:p>
    <w:p w:rsidR="003F1DF4" w:rsidRPr="00D2239C" w:rsidRDefault="003F1DF4">
      <w:pPr>
        <w:rPr>
          <w:u w:val="single"/>
        </w:rPr>
      </w:pPr>
      <w:r w:rsidRPr="00D2239C">
        <w:rPr>
          <w:u w:val="single"/>
        </w:rPr>
        <w:t>Verksamhetsplan och budget för 2015.</w:t>
      </w:r>
    </w:p>
    <w:p w:rsidR="003F1DF4" w:rsidRPr="00D2239C" w:rsidRDefault="003F1DF4">
      <w:r w:rsidRPr="00D2239C">
        <w:t>Stellan Welin redogjorde för lämnat förslag till verksamhetsplan 2015.</w:t>
      </w:r>
    </w:p>
    <w:p w:rsidR="003F1DF4" w:rsidRPr="00D2239C" w:rsidRDefault="003F1DF4">
      <w:r w:rsidRPr="00D2239C">
        <w:t>Jan Huldt redogjorde för lämnat förslag till budget för 2015.</w:t>
      </w:r>
    </w:p>
    <w:p w:rsidR="003F1DF4" w:rsidRPr="00D2239C" w:rsidRDefault="003F1DF4">
      <w:r w:rsidRPr="00D2239C">
        <w:t xml:space="preserve">Årsmötet beslöt att godkänna förslag till verksamhetsplan och budget </w:t>
      </w:r>
      <w:r>
        <w:t>2015</w:t>
      </w:r>
      <w:r w:rsidRPr="00D2239C">
        <w:t>.</w:t>
      </w:r>
    </w:p>
    <w:p w:rsidR="003F1DF4" w:rsidRPr="00D2239C" w:rsidRDefault="003F1DF4">
      <w:r w:rsidRPr="00D2239C">
        <w:t>Bilaga 4. Verksamhetsplan.</w:t>
      </w:r>
    </w:p>
    <w:p w:rsidR="003F1DF4" w:rsidRPr="00D2239C" w:rsidRDefault="003F1DF4">
      <w:r>
        <w:t>Bilaga 5, Budget 2015</w:t>
      </w:r>
    </w:p>
    <w:p w:rsidR="003F1DF4" w:rsidRPr="00D2239C" w:rsidRDefault="003F1DF4" w:rsidP="00924881"/>
    <w:p w:rsidR="003F1DF4" w:rsidRPr="00C372AF" w:rsidRDefault="003F1DF4" w:rsidP="00924881">
      <w:pPr>
        <w:rPr>
          <w:u w:val="single"/>
        </w:rPr>
      </w:pPr>
      <w:r w:rsidRPr="00C372AF">
        <w:t>§ 13</w:t>
      </w:r>
    </w:p>
    <w:p w:rsidR="003F1DF4" w:rsidRPr="00C372AF" w:rsidRDefault="003F1DF4" w:rsidP="00924881">
      <w:r w:rsidRPr="00C372AF">
        <w:rPr>
          <w:u w:val="single"/>
        </w:rPr>
        <w:t>Medlemsavgift för verksamhetsåret 2016</w:t>
      </w:r>
      <w:r w:rsidRPr="00C372AF">
        <w:t>.</w:t>
      </w:r>
    </w:p>
    <w:p w:rsidR="003F1DF4" w:rsidRPr="00C372AF" w:rsidRDefault="003F1DF4" w:rsidP="00924881">
      <w:r w:rsidRPr="00C372AF">
        <w:t>Styrelsen föreslår en oförändrad avgift  175 kronor/medlem/år.</w:t>
      </w:r>
    </w:p>
    <w:p w:rsidR="003F1DF4" w:rsidRPr="00C372AF" w:rsidRDefault="003F1DF4" w:rsidP="00924881">
      <w:r w:rsidRPr="00C372AF">
        <w:t>Efter diskussion beslutade årsmötet att avgiften för 2016 fastställs till 175 kronor/medlem/år.</w:t>
      </w:r>
    </w:p>
    <w:p w:rsidR="003F1DF4" w:rsidRPr="00C372AF" w:rsidRDefault="003F1DF4" w:rsidP="00924881"/>
    <w:p w:rsidR="003F1DF4" w:rsidRPr="00C372AF" w:rsidRDefault="003F1DF4" w:rsidP="00924881">
      <w:r w:rsidRPr="00C372AF">
        <w:t>§ 14</w:t>
      </w:r>
    </w:p>
    <w:p w:rsidR="003F1DF4" w:rsidRPr="00C372AF" w:rsidRDefault="003F1DF4" w:rsidP="00924881">
      <w:pPr>
        <w:rPr>
          <w:u w:val="single"/>
        </w:rPr>
      </w:pPr>
      <w:r w:rsidRPr="00C372AF">
        <w:rPr>
          <w:u w:val="single"/>
        </w:rPr>
        <w:t>Ärenden som styrelsen hänskjutit till årsmötet</w:t>
      </w:r>
    </w:p>
    <w:p w:rsidR="003F1DF4" w:rsidRPr="00C372AF" w:rsidRDefault="003F1DF4" w:rsidP="00924881">
      <w:r w:rsidRPr="00C372AF">
        <w:t xml:space="preserve">Styrelsen förslår ändring av stadgarna enligt förslag. </w:t>
      </w:r>
    </w:p>
    <w:p w:rsidR="003F1DF4" w:rsidRPr="00C372AF" w:rsidRDefault="003F1DF4" w:rsidP="00924881">
      <w:r w:rsidRPr="00C372AF">
        <w:t xml:space="preserve">Diskussion förekom om det fanns skäl för att ändra stadgarna. Styrelsen redovisade sitt förslag till ändringar av §§ 1 och 2, vilket till vissa delar är förtydligande av nuvarande stadgar. </w:t>
      </w:r>
    </w:p>
    <w:p w:rsidR="003F1DF4" w:rsidRDefault="003F1DF4" w:rsidP="00924881"/>
    <w:p w:rsidR="003F1DF4" w:rsidRDefault="003F1DF4" w:rsidP="00924881"/>
    <w:p w:rsidR="003F1DF4" w:rsidRDefault="003F1DF4" w:rsidP="00924881"/>
    <w:p w:rsidR="003F1DF4" w:rsidRDefault="003F1DF4" w:rsidP="00924881"/>
    <w:p w:rsidR="003F1DF4" w:rsidRDefault="003F1DF4" w:rsidP="00924881"/>
    <w:p w:rsidR="003F1DF4" w:rsidRDefault="003F1DF4" w:rsidP="00924881"/>
    <w:p w:rsidR="003F1DF4" w:rsidRPr="00C372AF" w:rsidRDefault="003F1DF4" w:rsidP="00924881">
      <w:r w:rsidRPr="00C372AF">
        <w:t>Årsmötet beslutar att ändring av stadgarna sker enligt följande:</w:t>
      </w:r>
    </w:p>
    <w:p w:rsidR="003F1DF4" w:rsidRDefault="003F1DF4" w:rsidP="00C372AF"/>
    <w:p w:rsidR="003F1DF4" w:rsidRPr="00C372AF" w:rsidRDefault="003F1DF4" w:rsidP="00C372AF">
      <w:r w:rsidRPr="00C372AF">
        <w:t>§ 1 Ändamål</w:t>
      </w:r>
    </w:p>
    <w:p w:rsidR="003F1DF4" w:rsidRPr="00C372AF" w:rsidRDefault="003F1DF4" w:rsidP="00C372AF"/>
    <w:p w:rsidR="003F1DF4" w:rsidRPr="00C372AF" w:rsidRDefault="003F1DF4" w:rsidP="00C372AF">
      <w:r w:rsidRPr="00C372AF">
        <w:t>Riksföreningen Rätten Till en</w:t>
      </w:r>
      <w:r w:rsidRPr="00C372AF">
        <w:rPr>
          <w:b/>
        </w:rPr>
        <w:t xml:space="preserve"> </w:t>
      </w:r>
      <w:r w:rsidRPr="00C372AF">
        <w:t>Värdig Död (RTVD) är en partipolitiskt och religiöst obunden ideell förening, Föreningen vill främja varje människas rätt att enligt i laga ordning fastställda regler på egen begäran få hjälp att dö.</w:t>
      </w:r>
    </w:p>
    <w:p w:rsidR="003F1DF4" w:rsidRPr="00C372AF" w:rsidRDefault="003F1DF4" w:rsidP="00C372AF"/>
    <w:p w:rsidR="003F1DF4" w:rsidRPr="00C372AF" w:rsidRDefault="003F1DF4" w:rsidP="00C372AF">
      <w:r w:rsidRPr="00C372AF">
        <w:t>§ 2 Verksamhet</w:t>
      </w:r>
    </w:p>
    <w:p w:rsidR="003F1DF4" w:rsidRPr="00C372AF" w:rsidRDefault="003F1DF4" w:rsidP="00C372AF">
      <w:r w:rsidRPr="00C372AF">
        <w:t xml:space="preserve"> RTVD verkar för </w:t>
      </w:r>
    </w:p>
    <w:p w:rsidR="003F1DF4" w:rsidRPr="00C372AF" w:rsidRDefault="003F1DF4" w:rsidP="00C372AF"/>
    <w:p w:rsidR="003F1DF4" w:rsidRPr="00C372AF" w:rsidRDefault="003F1DF4" w:rsidP="00C372AF">
      <w:r>
        <w:t>a</w:t>
      </w:r>
      <w:r w:rsidRPr="00C372AF">
        <w:t>tt den som drabbas av ett lidande, som den drabbade själv upplever som oacceptabelt och som inte kan botas eller lindras, skall ha rätt till obegränsad smärtlindring även om döden därigenom kan komma att påskyndas och rätt att på egen begäran få hjälp att dö,</w:t>
      </w:r>
    </w:p>
    <w:p w:rsidR="003F1DF4" w:rsidRPr="00C372AF" w:rsidRDefault="003F1DF4" w:rsidP="00C372AF"/>
    <w:p w:rsidR="003F1DF4" w:rsidRPr="00C372AF" w:rsidRDefault="003F1DF4" w:rsidP="00C372AF">
      <w:r>
        <w:t>a</w:t>
      </w:r>
      <w:r w:rsidRPr="00C372AF">
        <w:t>tt den som är myndig och vid  sina sinnes fulla bruk ska ha rätt att upprätta en juridisk</w:t>
      </w:r>
      <w:r>
        <w:t>t</w:t>
      </w:r>
      <w:r w:rsidRPr="00C372AF">
        <w:t xml:space="preserve"> bindande handling, ett livsslutsdirektiv, i vilken utfärdare</w:t>
      </w:r>
      <w:r>
        <w:t>n</w:t>
      </w:r>
      <w:r w:rsidRPr="00C372AF">
        <w:t>s vilja angående vård, behandling och hjälp att dö kommer till utttyck,</w:t>
      </w:r>
    </w:p>
    <w:p w:rsidR="003F1DF4" w:rsidRPr="00C372AF" w:rsidRDefault="003F1DF4" w:rsidP="00C372AF"/>
    <w:p w:rsidR="003F1DF4" w:rsidRPr="00C372AF" w:rsidRDefault="003F1DF4" w:rsidP="00C372AF">
      <w:r>
        <w:t>a</w:t>
      </w:r>
      <w:r w:rsidRPr="00C372AF">
        <w:t>tt den palliativa vården utvecklas och att den görs tillgänglig och jämlik i hela landet.</w:t>
      </w:r>
    </w:p>
    <w:p w:rsidR="003F1DF4" w:rsidRPr="00C372AF" w:rsidRDefault="003F1DF4" w:rsidP="00C372AF"/>
    <w:p w:rsidR="003F1DF4" w:rsidRPr="0004367F" w:rsidRDefault="003F1DF4" w:rsidP="002A459A">
      <w:pPr>
        <w:rPr>
          <w:i/>
        </w:rPr>
      </w:pPr>
    </w:p>
    <w:p w:rsidR="003F1DF4" w:rsidRPr="00D2239C" w:rsidRDefault="003F1DF4" w:rsidP="002A459A">
      <w:r w:rsidRPr="00D2239C">
        <w:t>§ 15</w:t>
      </w:r>
    </w:p>
    <w:p w:rsidR="003F1DF4" w:rsidRPr="00D2239C" w:rsidRDefault="003F1DF4" w:rsidP="002A459A">
      <w:pPr>
        <w:rPr>
          <w:u w:val="single"/>
        </w:rPr>
      </w:pPr>
      <w:r w:rsidRPr="00D2239C">
        <w:rPr>
          <w:u w:val="single"/>
        </w:rPr>
        <w:t>Motioner</w:t>
      </w:r>
    </w:p>
    <w:p w:rsidR="003F1DF4" w:rsidRPr="00D2239C" w:rsidRDefault="003F1DF4" w:rsidP="002A459A">
      <w:r w:rsidRPr="00D2239C">
        <w:t>Motion har inkommit från Birgitta Granholm enligt följande:</w:t>
      </w:r>
    </w:p>
    <w:p w:rsidR="003F1DF4" w:rsidRPr="0004367F" w:rsidRDefault="003F1DF4" w:rsidP="002A459A">
      <w:pPr>
        <w:rPr>
          <w:i/>
        </w:rPr>
      </w:pPr>
    </w:p>
    <w:p w:rsidR="003F1DF4" w:rsidRPr="006D34AC" w:rsidRDefault="003F1DF4" w:rsidP="00C372AF">
      <w:pPr>
        <w:rPr>
          <w:u w:val="single"/>
        </w:rPr>
      </w:pPr>
      <w:r w:rsidRPr="006D34AC">
        <w:rPr>
          <w:u w:val="single"/>
        </w:rPr>
        <w:t xml:space="preserve">Motion angående mandatperiod för styrelsemedlemmar och suppleanter. </w:t>
      </w:r>
    </w:p>
    <w:p w:rsidR="003F1DF4" w:rsidRPr="00FA48D9" w:rsidRDefault="003F1DF4" w:rsidP="00C372AF">
      <w:r w:rsidRPr="00FA48D9">
        <w:t xml:space="preserve">2014 år valberedning har några gånger fått frågan vilken mandatperiod som gäller för styrelsemedlemmar.  </w:t>
      </w:r>
    </w:p>
    <w:p w:rsidR="003F1DF4" w:rsidRPr="00FA48D9" w:rsidRDefault="003F1DF4" w:rsidP="00C372AF">
      <w:r w:rsidRPr="00FA48D9">
        <w:t>Hela styrelsen väljs f.n. på varje årsmöte, vilket innebär att mandatperioden är ett år.</w:t>
      </w:r>
    </w:p>
    <w:p w:rsidR="003F1DF4" w:rsidRPr="00FA48D9" w:rsidRDefault="003F1DF4" w:rsidP="00C372AF">
      <w:r w:rsidRPr="00FA48D9">
        <w:t>Mandatperioden bör rimligtvis  utökas till två år såsom i de flesta föreningar. För att ta tillvara kompetens och engagemang bör antale</w:t>
      </w:r>
      <w:r>
        <w:t>t</w:t>
      </w:r>
      <w:r w:rsidRPr="00FA48D9">
        <w:t xml:space="preserve"> möjliga omval inte begränsas. För att värna om kontinuiteten bör cirka hälften av styrelseledamöterna och suppleanterna väljas samtidigt.</w:t>
      </w:r>
    </w:p>
    <w:p w:rsidR="003F1DF4" w:rsidRDefault="003F1DF4" w:rsidP="00C372AF"/>
    <w:p w:rsidR="003F1DF4" w:rsidRPr="00FA48D9" w:rsidRDefault="003F1DF4" w:rsidP="00C372AF">
      <w:r w:rsidRPr="00FA48D9">
        <w:t>Förslag till stadgeändring: § 7 Styrelsen. Detta avsnitt föreslås inledas med nedanstående text.</w:t>
      </w:r>
    </w:p>
    <w:p w:rsidR="003F1DF4" w:rsidRPr="00434D95" w:rsidRDefault="003F1DF4" w:rsidP="00C372AF">
      <w:r w:rsidRPr="00434D95">
        <w:t>Styrelsemedlemmar och suppleanter utses för en mandatperiod om två år med beaktande av att varje år mandat för cirka hälften av medlemmarna och suppleanterna utgår. Under mandatperioden verkställt kompletteringsval skall avse endast återstående mandatperiod.</w:t>
      </w:r>
    </w:p>
    <w:p w:rsidR="003F1DF4" w:rsidRPr="00434D95" w:rsidRDefault="003F1DF4" w:rsidP="00C372AF"/>
    <w:p w:rsidR="003F1DF4" w:rsidRDefault="003F1DF4" w:rsidP="00C372AF">
      <w:r>
        <w:t>Styrelsens förslag till svar på motionen:</w:t>
      </w:r>
    </w:p>
    <w:p w:rsidR="003F1DF4" w:rsidRPr="001074C4" w:rsidRDefault="003F1DF4" w:rsidP="00C372AF">
      <w:r w:rsidRPr="001074C4">
        <w:t xml:space="preserve">Styrelsen diskuterade den inkomna motionen från Birgitta Granholm om en stadgeändring. </w:t>
      </w:r>
    </w:p>
    <w:p w:rsidR="003F1DF4" w:rsidRPr="001074C4" w:rsidRDefault="003F1DF4" w:rsidP="00C372AF">
      <w:r w:rsidRPr="001074C4">
        <w:t>Styrelsen ställde sig positiv till att styrelseledamöter väljs på två år. Styrelsen föreslår att nuvarande § 7</w:t>
      </w:r>
      <w:r>
        <w:t xml:space="preserve"> i RTVD:s stadgar </w:t>
      </w:r>
      <w:r w:rsidRPr="001074C4">
        <w:t xml:space="preserve"> inleds med följande, vilken innebär en viss förenkling av motionens förslag.</w:t>
      </w:r>
    </w:p>
    <w:p w:rsidR="003F1DF4" w:rsidRDefault="003F1DF4" w:rsidP="00C372AF">
      <w:r w:rsidRPr="001074C4">
        <w:t>”</w:t>
      </w:r>
      <w:r>
        <w:t xml:space="preserve"> Styrelsemedlemmar</w:t>
      </w:r>
      <w:r w:rsidRPr="001074C4">
        <w:t xml:space="preserve"> och suppleanter utses för en mandatperiod av ett eller två år.”</w:t>
      </w:r>
    </w:p>
    <w:p w:rsidR="003F1DF4" w:rsidRDefault="003F1DF4" w:rsidP="00C372AF"/>
    <w:p w:rsidR="003F1DF4" w:rsidRDefault="003F1DF4" w:rsidP="002A459A">
      <w:r>
        <w:t>Årsmötet beslutar enligt styrelsens förslag att: Styrelseledamöter och suppleanter utses för en mandatperiod av ett eller två år.</w:t>
      </w:r>
    </w:p>
    <w:p w:rsidR="003F1DF4" w:rsidRPr="0004367F" w:rsidRDefault="003F1DF4" w:rsidP="002A459A">
      <w:pPr>
        <w:rPr>
          <w:i/>
        </w:rPr>
      </w:pPr>
    </w:p>
    <w:p w:rsidR="003F1DF4" w:rsidRPr="0004367F" w:rsidRDefault="003F1DF4">
      <w:pPr>
        <w:rPr>
          <w:i/>
        </w:rPr>
      </w:pPr>
      <w:r w:rsidRPr="0004367F">
        <w:rPr>
          <w:i/>
        </w:rPr>
        <w:t> </w:t>
      </w:r>
    </w:p>
    <w:p w:rsidR="003F1DF4" w:rsidRPr="0004367F" w:rsidRDefault="003F1DF4">
      <w:pPr>
        <w:rPr>
          <w:i/>
        </w:rPr>
      </w:pPr>
      <w:r w:rsidRPr="0004367F">
        <w:rPr>
          <w:i/>
        </w:rPr>
        <w:t>§ 16</w:t>
      </w:r>
    </w:p>
    <w:p w:rsidR="003F1DF4" w:rsidRPr="00434D95" w:rsidRDefault="003F1DF4" w:rsidP="00D01D95">
      <w:pPr>
        <w:pStyle w:val="Heading1"/>
      </w:pPr>
      <w:r w:rsidRPr="00434D95">
        <w:t>Fastställande av antalet ledamöter och suppleanter i styrelsen</w:t>
      </w:r>
    </w:p>
    <w:p w:rsidR="003F1DF4" w:rsidRPr="00434D95" w:rsidRDefault="003F1DF4" w:rsidP="00D01D95">
      <w:pPr>
        <w:pStyle w:val="Heading1"/>
        <w:rPr>
          <w:u w:val="none"/>
        </w:rPr>
      </w:pPr>
      <w:r w:rsidRPr="00434D95">
        <w:rPr>
          <w:u w:val="none"/>
        </w:rPr>
        <w:t>Valberedningen föreslår att antalet ledamöter fastställs till tio</w:t>
      </w:r>
      <w:r>
        <w:rPr>
          <w:u w:val="none"/>
        </w:rPr>
        <w:t xml:space="preserve"> inklusive ordföranden</w:t>
      </w:r>
      <w:r w:rsidRPr="00434D95">
        <w:rPr>
          <w:u w:val="none"/>
        </w:rPr>
        <w:t xml:space="preserve"> och antalet  suppleanter till två.</w:t>
      </w:r>
    </w:p>
    <w:p w:rsidR="003F1DF4" w:rsidRPr="00434D95" w:rsidRDefault="003F1DF4" w:rsidP="00D01D95">
      <w:r w:rsidRPr="00434D95">
        <w:t>Gunnar Hagberg föreslår att antalet ledamöter fastställs till elva</w:t>
      </w:r>
      <w:r>
        <w:t xml:space="preserve"> inklusive ordföranden</w:t>
      </w:r>
      <w:r w:rsidRPr="00434D95">
        <w:t xml:space="preserve"> och antalet suppleanter till två.</w:t>
      </w:r>
    </w:p>
    <w:p w:rsidR="003F1DF4" w:rsidRPr="00434D95" w:rsidRDefault="003F1DF4" w:rsidP="00D01D95">
      <w:r>
        <w:t xml:space="preserve">Ordföranden finner efter muntlig omröstning att </w:t>
      </w:r>
      <w:r w:rsidRPr="00434D95">
        <w:t xml:space="preserve"> årsmötet fastställt antalet ledamöter till </w:t>
      </w:r>
      <w:r>
        <w:t>tio inklusive ordföranden</w:t>
      </w:r>
      <w:r w:rsidRPr="00434D95">
        <w:t xml:space="preserve">. </w:t>
      </w:r>
    </w:p>
    <w:p w:rsidR="003F1DF4" w:rsidRPr="00434D95" w:rsidRDefault="003F1DF4" w:rsidP="00D01D95">
      <w:r w:rsidRPr="00434D95">
        <w:t>Omröstning begärs. Röstningen sker genom hand uppräckning. 13 ledamöter röstar fö</w:t>
      </w:r>
      <w:r>
        <w:t>r Gunnar Hagbergs förslag och 17</w:t>
      </w:r>
      <w:r w:rsidRPr="00434D95">
        <w:t xml:space="preserve"> medlemmar för valberedningens förslag.</w:t>
      </w:r>
    </w:p>
    <w:p w:rsidR="003F1DF4" w:rsidRPr="00434D95" w:rsidRDefault="003F1DF4">
      <w:r w:rsidRPr="00434D95">
        <w:t xml:space="preserve">Ordföranden finner att valberedningens förslag antas. </w:t>
      </w:r>
      <w:r>
        <w:t xml:space="preserve">Årsmötet beslutar att s </w:t>
      </w:r>
      <w:r w:rsidRPr="00434D95">
        <w:t xml:space="preserve">tyrelsen skall bestå av10 ledamöter inklusive ordföranden och 2 suppleanter. </w:t>
      </w:r>
    </w:p>
    <w:p w:rsidR="003F1DF4" w:rsidRPr="0004367F" w:rsidRDefault="003F1DF4">
      <w:pPr>
        <w:rPr>
          <w:i/>
        </w:rPr>
      </w:pPr>
    </w:p>
    <w:p w:rsidR="003F1DF4" w:rsidRPr="00D2239C" w:rsidRDefault="003F1DF4">
      <w:r w:rsidRPr="00D2239C">
        <w:t>§ 17</w:t>
      </w:r>
    </w:p>
    <w:p w:rsidR="003F1DF4" w:rsidRPr="00D2239C" w:rsidRDefault="003F1DF4">
      <w:pPr>
        <w:pStyle w:val="Heading1"/>
      </w:pPr>
      <w:r w:rsidRPr="00D2239C">
        <w:t>Val av styrelseordförande, styrelseledamöter och suppleanter</w:t>
      </w:r>
    </w:p>
    <w:p w:rsidR="003F1DF4" w:rsidRDefault="003F1DF4">
      <w:r w:rsidRPr="00D2239C">
        <w:t>Till ordförande valdes Stellan Welin.</w:t>
      </w:r>
    </w:p>
    <w:p w:rsidR="003F1DF4" w:rsidRPr="00D2239C" w:rsidRDefault="003F1DF4">
      <w:r w:rsidRPr="00D2239C">
        <w:t xml:space="preserve"> Till styrelseledamöter omvaldes: Gunilla Nilsson, Jan Huldt,  Berit Hasselmark, Margareta Sanner,  Staffan Danielsson, Valentin Sevéus samt nyval avRolf Ahlzéhn, Inga-Lisa Sangregorio och Björn Ulvaeus. Suppleanter: Nyval av Gunnar Hagberg och Birgitta von Otter.</w:t>
      </w:r>
    </w:p>
    <w:p w:rsidR="003F1DF4" w:rsidRPr="00D2239C" w:rsidRDefault="003F1DF4"/>
    <w:p w:rsidR="003F1DF4" w:rsidRPr="00D2239C" w:rsidRDefault="003F1DF4">
      <w:r w:rsidRPr="00D2239C">
        <w:t>§ 18</w:t>
      </w:r>
    </w:p>
    <w:p w:rsidR="003F1DF4" w:rsidRPr="00D2239C" w:rsidRDefault="003F1DF4">
      <w:pPr>
        <w:pStyle w:val="Heading1"/>
      </w:pPr>
      <w:r w:rsidRPr="00D2239C">
        <w:t xml:space="preserve">Val av revisorer </w:t>
      </w:r>
    </w:p>
    <w:p w:rsidR="003F1DF4" w:rsidRPr="00D2239C" w:rsidRDefault="003F1DF4">
      <w:r w:rsidRPr="00D2239C">
        <w:t>Till internrevisor omvaldes Ellis Wohlner och till externrevisor omvaldes Arne Granholm.</w:t>
      </w:r>
    </w:p>
    <w:p w:rsidR="003F1DF4" w:rsidRPr="00D2239C" w:rsidRDefault="003F1DF4"/>
    <w:p w:rsidR="003F1DF4" w:rsidRPr="00434D95" w:rsidRDefault="003F1DF4">
      <w:r w:rsidRPr="00434D95">
        <w:t>§ 19</w:t>
      </w:r>
    </w:p>
    <w:p w:rsidR="003F1DF4" w:rsidRPr="00434D95" w:rsidRDefault="003F1DF4">
      <w:r w:rsidRPr="00434D95">
        <w:rPr>
          <w:u w:val="single"/>
        </w:rPr>
        <w:t>Val av valberedning</w:t>
      </w:r>
    </w:p>
    <w:p w:rsidR="003F1DF4" w:rsidRPr="00434D95" w:rsidRDefault="003F1DF4">
      <w:r w:rsidRPr="00434D95">
        <w:t>Till valberedning valdes Anna Hedbran</w:t>
      </w:r>
      <w:r>
        <w:t>t</w:t>
      </w:r>
      <w:r w:rsidRPr="00434D95">
        <w:t>, Göran C O Claesson och Sten Sjögren . Sammankallande Anna Hedbrand</w:t>
      </w:r>
      <w:r>
        <w:t>t</w:t>
      </w:r>
      <w:r w:rsidRPr="00434D95">
        <w:t xml:space="preserve"> . </w:t>
      </w:r>
    </w:p>
    <w:p w:rsidR="003F1DF4" w:rsidRPr="00434D95" w:rsidRDefault="003F1DF4"/>
    <w:p w:rsidR="003F1DF4" w:rsidRPr="00434D95" w:rsidRDefault="003F1DF4">
      <w:r w:rsidRPr="00434D95">
        <w:t>§ 20</w:t>
      </w:r>
    </w:p>
    <w:p w:rsidR="003F1DF4" w:rsidRPr="00434D95" w:rsidRDefault="003F1DF4">
      <w:pPr>
        <w:rPr>
          <w:u w:val="single"/>
        </w:rPr>
      </w:pPr>
      <w:r w:rsidRPr="00434D95">
        <w:rPr>
          <w:u w:val="single"/>
        </w:rPr>
        <w:t>Tack till avgående ledamöter</w:t>
      </w:r>
    </w:p>
    <w:p w:rsidR="003F1DF4" w:rsidRPr="00434D95" w:rsidRDefault="003F1DF4">
      <w:r w:rsidRPr="00434D95">
        <w:t xml:space="preserve"> Stellan Welin tackade Anna Hedbrant och Carsten Lyhagen för</w:t>
      </w:r>
      <w:r>
        <w:t xml:space="preserve"> deras j</w:t>
      </w:r>
      <w:r w:rsidRPr="00434D95">
        <w:t xml:space="preserve">arbete i styrelsen. </w:t>
      </w:r>
    </w:p>
    <w:p w:rsidR="003F1DF4" w:rsidRPr="00434D95" w:rsidRDefault="003F1DF4">
      <w:r>
        <w:t>Tack riktades till a</w:t>
      </w:r>
      <w:r w:rsidRPr="00434D95">
        <w:t>vgående ledamöterna</w:t>
      </w:r>
      <w:r>
        <w:t xml:space="preserve"> </w:t>
      </w:r>
      <w:r w:rsidRPr="00434D95">
        <w:t xml:space="preserve"> Emma</w:t>
      </w:r>
      <w:r>
        <w:t xml:space="preserve"> Wikberg</w:t>
      </w:r>
      <w:r w:rsidRPr="00434D95">
        <w:t xml:space="preserve">, Tone Tingsgård  och Anna Bergström </w:t>
      </w:r>
      <w:r>
        <w:t xml:space="preserve">vilka </w:t>
      </w:r>
      <w:r w:rsidRPr="00434D95">
        <w:t>ej</w:t>
      </w:r>
      <w:r>
        <w:t xml:space="preserve">var </w:t>
      </w:r>
      <w:r w:rsidRPr="00434D95">
        <w:t xml:space="preserve"> närvarande vid årsmötet.</w:t>
      </w:r>
    </w:p>
    <w:p w:rsidR="003F1DF4" w:rsidRPr="00434D95" w:rsidRDefault="003F1DF4"/>
    <w:p w:rsidR="003F1DF4" w:rsidRPr="00434D95" w:rsidRDefault="003F1DF4">
      <w:r w:rsidRPr="00434D95">
        <w:t>§ 21</w:t>
      </w:r>
    </w:p>
    <w:p w:rsidR="003F1DF4" w:rsidRPr="00434D95" w:rsidRDefault="003F1DF4">
      <w:pPr>
        <w:rPr>
          <w:u w:val="single"/>
        </w:rPr>
      </w:pPr>
      <w:r w:rsidRPr="00434D95">
        <w:rPr>
          <w:u w:val="single"/>
        </w:rPr>
        <w:t>Tack till mötesordföranden</w:t>
      </w:r>
    </w:p>
    <w:p w:rsidR="003F1DF4" w:rsidRPr="00434D95" w:rsidRDefault="003F1DF4">
      <w:r w:rsidRPr="00434D95">
        <w:t>Stellan Welin tackade Gunnar</w:t>
      </w:r>
      <w:r>
        <w:t xml:space="preserve"> Silfwersvärd </w:t>
      </w:r>
      <w:r w:rsidRPr="00434D95">
        <w:t xml:space="preserve"> för ett väl genomfört årsmöte.</w:t>
      </w:r>
    </w:p>
    <w:p w:rsidR="003F1DF4" w:rsidRPr="00434D95" w:rsidRDefault="003F1DF4"/>
    <w:p w:rsidR="003F1DF4" w:rsidRPr="00434D95" w:rsidRDefault="003F1DF4" w:rsidP="00C74317">
      <w:r>
        <w:t>§ 22</w:t>
      </w:r>
    </w:p>
    <w:p w:rsidR="003F1DF4" w:rsidRPr="00434D95" w:rsidRDefault="003F1DF4" w:rsidP="00C74317">
      <w:pPr>
        <w:rPr>
          <w:u w:val="single"/>
        </w:rPr>
      </w:pPr>
      <w:r w:rsidRPr="00434D95">
        <w:rPr>
          <w:u w:val="single"/>
        </w:rPr>
        <w:t xml:space="preserve">Avslut av årsmötet </w:t>
      </w:r>
    </w:p>
    <w:p w:rsidR="003F1DF4" w:rsidRPr="00434D95" w:rsidRDefault="003F1DF4" w:rsidP="00C74317">
      <w:r w:rsidRPr="00434D95">
        <w:t>Stellan Welin avslutade årsmötet och tackade deltagarna för deras engagemang och intresse för föreningen.</w:t>
      </w:r>
    </w:p>
    <w:p w:rsidR="003F1DF4" w:rsidRPr="00434D95" w:rsidRDefault="003F1DF4"/>
    <w:p w:rsidR="003F1DF4" w:rsidRPr="00434D95" w:rsidRDefault="003F1DF4"/>
    <w:p w:rsidR="003F1DF4" w:rsidRDefault="003F1DF4"/>
    <w:p w:rsidR="003F1DF4" w:rsidRDefault="003F1DF4"/>
    <w:p w:rsidR="003F1DF4" w:rsidRDefault="003F1DF4"/>
    <w:p w:rsidR="003F1DF4" w:rsidRDefault="003F1DF4"/>
    <w:p w:rsidR="003F1DF4" w:rsidRPr="00434D95" w:rsidRDefault="003F1DF4">
      <w:pPr>
        <w:rPr>
          <w:lang w:val="de-DE"/>
        </w:rPr>
      </w:pPr>
      <w:r w:rsidRPr="00434D95">
        <w:t>Växjö den 24 april 2015</w:t>
      </w:r>
    </w:p>
    <w:p w:rsidR="003F1DF4" w:rsidRPr="00434D95" w:rsidRDefault="003F1DF4">
      <w:pPr>
        <w:rPr>
          <w:lang w:val="de-DE"/>
        </w:rPr>
      </w:pPr>
    </w:p>
    <w:p w:rsidR="003F1DF4" w:rsidRPr="0004367F" w:rsidRDefault="003F1DF4">
      <w:pPr>
        <w:rPr>
          <w:i/>
          <w:lang w:val="de-DE"/>
        </w:rPr>
      </w:pPr>
    </w:p>
    <w:p w:rsidR="003F1DF4" w:rsidRPr="0004367F" w:rsidRDefault="003F1DF4" w:rsidP="00921325">
      <w:pPr>
        <w:rPr>
          <w:i/>
        </w:rPr>
      </w:pPr>
    </w:p>
    <w:p w:rsidR="003F1DF4" w:rsidRPr="0004367F" w:rsidRDefault="003F1DF4">
      <w:pPr>
        <w:rPr>
          <w:i/>
        </w:rPr>
      </w:pPr>
    </w:p>
    <w:p w:rsidR="003F1DF4" w:rsidRPr="00434D95" w:rsidRDefault="003F1DF4">
      <w:r w:rsidRPr="00434D95">
        <w:t>Gunilla Nilsson</w:t>
      </w:r>
    </w:p>
    <w:p w:rsidR="003F1DF4" w:rsidRPr="00434D95" w:rsidRDefault="003F1DF4"/>
    <w:p w:rsidR="003F1DF4" w:rsidRDefault="003F1DF4"/>
    <w:p w:rsidR="003F1DF4" w:rsidRDefault="003F1DF4"/>
    <w:p w:rsidR="003F1DF4" w:rsidRPr="00434D95" w:rsidRDefault="003F1DF4">
      <w:r w:rsidRPr="00434D95">
        <w:t>Justeras:</w:t>
      </w:r>
    </w:p>
    <w:p w:rsidR="003F1DF4" w:rsidRPr="00434D95" w:rsidRDefault="003F1DF4"/>
    <w:p w:rsidR="003F1DF4" w:rsidRPr="00434D95" w:rsidRDefault="003F1DF4"/>
    <w:p w:rsidR="003F1DF4" w:rsidRPr="00434D95" w:rsidRDefault="003F1DF4">
      <w:r w:rsidRPr="00434D95">
        <w:t xml:space="preserve">Gunnar Silfwersvärd </w:t>
      </w:r>
    </w:p>
    <w:p w:rsidR="003F1DF4" w:rsidRPr="00434D95" w:rsidRDefault="003F1DF4">
      <w:r>
        <w:t>Ordförande för årsmötet</w:t>
      </w:r>
      <w:bookmarkStart w:id="0" w:name="_GoBack"/>
      <w:bookmarkEnd w:id="0"/>
    </w:p>
    <w:p w:rsidR="003F1DF4" w:rsidRPr="00434D95" w:rsidRDefault="003F1DF4"/>
    <w:p w:rsidR="003F1DF4" w:rsidRPr="00434D95" w:rsidRDefault="003F1DF4"/>
    <w:p w:rsidR="003F1DF4" w:rsidRPr="00434D95" w:rsidRDefault="003F1DF4"/>
    <w:p w:rsidR="003F1DF4" w:rsidRPr="00434D95" w:rsidRDefault="003F1DF4"/>
    <w:p w:rsidR="003F1DF4" w:rsidRPr="00434D95" w:rsidRDefault="003F1DF4">
      <w:r w:rsidRPr="00434D95">
        <w:t xml:space="preserve">Ulla-Britt Andersson </w:t>
      </w:r>
      <w:r w:rsidRPr="00434D95">
        <w:tab/>
      </w:r>
      <w:r w:rsidRPr="00434D95">
        <w:tab/>
        <w:t xml:space="preserve">Bengt Barkman </w:t>
      </w:r>
    </w:p>
    <w:p w:rsidR="003F1DF4" w:rsidRPr="00434D95" w:rsidRDefault="003F1DF4"/>
    <w:sectPr w:rsidR="003F1DF4" w:rsidRPr="00434D95" w:rsidSect="000024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5B08"/>
    <w:multiLevelType w:val="hybridMultilevel"/>
    <w:tmpl w:val="E5163DE8"/>
    <w:lvl w:ilvl="0" w:tplc="479E007C">
      <w:numFmt w:val="bullet"/>
      <w:lvlText w:val="-"/>
      <w:lvlJc w:val="left"/>
      <w:pPr>
        <w:tabs>
          <w:tab w:val="num" w:pos="360"/>
        </w:tabs>
        <w:ind w:left="360" w:hanging="360"/>
      </w:pPr>
      <w:rPr>
        <w:rFonts w:ascii="Times New Roman" w:eastAsia="Times New Roman" w:hAnsi="Times New Roman"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27F22166"/>
    <w:multiLevelType w:val="hybridMultilevel"/>
    <w:tmpl w:val="AA2E55C2"/>
    <w:lvl w:ilvl="0" w:tplc="002017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3F6481"/>
    <w:multiLevelType w:val="hybridMultilevel"/>
    <w:tmpl w:val="77567DE0"/>
    <w:lvl w:ilvl="0" w:tplc="A0E636C4">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1304"/>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C44"/>
    <w:rsid w:val="000024D1"/>
    <w:rsid w:val="00003FA2"/>
    <w:rsid w:val="000139DB"/>
    <w:rsid w:val="00015DAC"/>
    <w:rsid w:val="000179B5"/>
    <w:rsid w:val="0002656F"/>
    <w:rsid w:val="000344C6"/>
    <w:rsid w:val="0004367F"/>
    <w:rsid w:val="000E0023"/>
    <w:rsid w:val="0010335F"/>
    <w:rsid w:val="001074C4"/>
    <w:rsid w:val="00114D53"/>
    <w:rsid w:val="00126583"/>
    <w:rsid w:val="0014000D"/>
    <w:rsid w:val="001B21CD"/>
    <w:rsid w:val="001C3944"/>
    <w:rsid w:val="001C7A43"/>
    <w:rsid w:val="001D156D"/>
    <w:rsid w:val="001E7A6B"/>
    <w:rsid w:val="0021133F"/>
    <w:rsid w:val="00230153"/>
    <w:rsid w:val="00252E83"/>
    <w:rsid w:val="002638C6"/>
    <w:rsid w:val="002660B7"/>
    <w:rsid w:val="00285274"/>
    <w:rsid w:val="002A1C44"/>
    <w:rsid w:val="002A459A"/>
    <w:rsid w:val="002D2BC0"/>
    <w:rsid w:val="00300356"/>
    <w:rsid w:val="00315EE9"/>
    <w:rsid w:val="003301BD"/>
    <w:rsid w:val="0033560D"/>
    <w:rsid w:val="00342ABE"/>
    <w:rsid w:val="00357745"/>
    <w:rsid w:val="00391504"/>
    <w:rsid w:val="003A73D4"/>
    <w:rsid w:val="003C6932"/>
    <w:rsid w:val="003F1DF4"/>
    <w:rsid w:val="00402A26"/>
    <w:rsid w:val="00426696"/>
    <w:rsid w:val="00434D95"/>
    <w:rsid w:val="00460A9F"/>
    <w:rsid w:val="00483D51"/>
    <w:rsid w:val="004977BA"/>
    <w:rsid w:val="004A3545"/>
    <w:rsid w:val="004A381E"/>
    <w:rsid w:val="004A6576"/>
    <w:rsid w:val="004B02D8"/>
    <w:rsid w:val="004C1EE8"/>
    <w:rsid w:val="004F4DF5"/>
    <w:rsid w:val="00501544"/>
    <w:rsid w:val="005172A8"/>
    <w:rsid w:val="00545425"/>
    <w:rsid w:val="005623D6"/>
    <w:rsid w:val="0056311B"/>
    <w:rsid w:val="00567427"/>
    <w:rsid w:val="00585AAE"/>
    <w:rsid w:val="005D677C"/>
    <w:rsid w:val="006037B1"/>
    <w:rsid w:val="00614B3B"/>
    <w:rsid w:val="0062548E"/>
    <w:rsid w:val="0065023A"/>
    <w:rsid w:val="006514D0"/>
    <w:rsid w:val="00657E25"/>
    <w:rsid w:val="00667C8F"/>
    <w:rsid w:val="006900B2"/>
    <w:rsid w:val="0069259F"/>
    <w:rsid w:val="006C4A05"/>
    <w:rsid w:val="006D34AC"/>
    <w:rsid w:val="006E00C9"/>
    <w:rsid w:val="006F5EC3"/>
    <w:rsid w:val="0070352A"/>
    <w:rsid w:val="007275F0"/>
    <w:rsid w:val="007361DB"/>
    <w:rsid w:val="00746717"/>
    <w:rsid w:val="00757FA6"/>
    <w:rsid w:val="00765E47"/>
    <w:rsid w:val="00776F5F"/>
    <w:rsid w:val="00783C37"/>
    <w:rsid w:val="007A3B9D"/>
    <w:rsid w:val="007B6378"/>
    <w:rsid w:val="007D1367"/>
    <w:rsid w:val="007D5A92"/>
    <w:rsid w:val="007F7F70"/>
    <w:rsid w:val="00810457"/>
    <w:rsid w:val="008124EC"/>
    <w:rsid w:val="00813386"/>
    <w:rsid w:val="00835287"/>
    <w:rsid w:val="00865268"/>
    <w:rsid w:val="00885324"/>
    <w:rsid w:val="008D4E6B"/>
    <w:rsid w:val="00903F60"/>
    <w:rsid w:val="00920E79"/>
    <w:rsid w:val="00921325"/>
    <w:rsid w:val="00924374"/>
    <w:rsid w:val="00924881"/>
    <w:rsid w:val="00931B48"/>
    <w:rsid w:val="0095156B"/>
    <w:rsid w:val="0095797B"/>
    <w:rsid w:val="00960D08"/>
    <w:rsid w:val="009667D1"/>
    <w:rsid w:val="0097191E"/>
    <w:rsid w:val="009C2115"/>
    <w:rsid w:val="009C4050"/>
    <w:rsid w:val="009D00CE"/>
    <w:rsid w:val="009D7F4D"/>
    <w:rsid w:val="009E46A2"/>
    <w:rsid w:val="009E5BDB"/>
    <w:rsid w:val="009F12F4"/>
    <w:rsid w:val="00A05DF4"/>
    <w:rsid w:val="00A066FF"/>
    <w:rsid w:val="00A318ED"/>
    <w:rsid w:val="00A33CAD"/>
    <w:rsid w:val="00A45BA3"/>
    <w:rsid w:val="00A46665"/>
    <w:rsid w:val="00A51E6B"/>
    <w:rsid w:val="00A665EB"/>
    <w:rsid w:val="00AE4C9D"/>
    <w:rsid w:val="00AE7D41"/>
    <w:rsid w:val="00AE7DB1"/>
    <w:rsid w:val="00B115B3"/>
    <w:rsid w:val="00B31541"/>
    <w:rsid w:val="00B4169C"/>
    <w:rsid w:val="00B609C1"/>
    <w:rsid w:val="00B875A4"/>
    <w:rsid w:val="00BA6497"/>
    <w:rsid w:val="00BC25E8"/>
    <w:rsid w:val="00BE3F65"/>
    <w:rsid w:val="00BF3035"/>
    <w:rsid w:val="00BF7D2C"/>
    <w:rsid w:val="00C12B0C"/>
    <w:rsid w:val="00C3094B"/>
    <w:rsid w:val="00C30F13"/>
    <w:rsid w:val="00C30FB8"/>
    <w:rsid w:val="00C372AF"/>
    <w:rsid w:val="00C74317"/>
    <w:rsid w:val="00C769F3"/>
    <w:rsid w:val="00CA5AF1"/>
    <w:rsid w:val="00CB1342"/>
    <w:rsid w:val="00CB1343"/>
    <w:rsid w:val="00CD0680"/>
    <w:rsid w:val="00D01D95"/>
    <w:rsid w:val="00D07A93"/>
    <w:rsid w:val="00D2239C"/>
    <w:rsid w:val="00D3250C"/>
    <w:rsid w:val="00D343DC"/>
    <w:rsid w:val="00D466DF"/>
    <w:rsid w:val="00D47FAE"/>
    <w:rsid w:val="00D609D8"/>
    <w:rsid w:val="00D63514"/>
    <w:rsid w:val="00D658B8"/>
    <w:rsid w:val="00DB0A79"/>
    <w:rsid w:val="00DB2E05"/>
    <w:rsid w:val="00DB4B23"/>
    <w:rsid w:val="00DE2361"/>
    <w:rsid w:val="00DE277E"/>
    <w:rsid w:val="00DE65D5"/>
    <w:rsid w:val="00E7357F"/>
    <w:rsid w:val="00E87173"/>
    <w:rsid w:val="00EE4D41"/>
    <w:rsid w:val="00F34F48"/>
    <w:rsid w:val="00F54386"/>
    <w:rsid w:val="00F7563E"/>
    <w:rsid w:val="00F864C4"/>
    <w:rsid w:val="00F91E0E"/>
    <w:rsid w:val="00FA0ED2"/>
    <w:rsid w:val="00FA48D9"/>
    <w:rsid w:val="00FE758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D1"/>
    <w:rPr>
      <w:sz w:val="24"/>
      <w:szCs w:val="24"/>
    </w:rPr>
  </w:style>
  <w:style w:type="paragraph" w:styleId="Heading1">
    <w:name w:val="heading 1"/>
    <w:basedOn w:val="Normal"/>
    <w:next w:val="Normal"/>
    <w:link w:val="Heading1Char"/>
    <w:uiPriority w:val="99"/>
    <w:qFormat/>
    <w:rsid w:val="000024D1"/>
    <w:pPr>
      <w:keepNext/>
      <w:outlineLvl w:val="0"/>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9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7D5A92"/>
    <w:rPr>
      <w:rFonts w:cs="Times New Roman"/>
      <w:color w:val="0000FF"/>
      <w:u w:val="single"/>
    </w:rPr>
  </w:style>
  <w:style w:type="paragraph" w:styleId="ListParagraph">
    <w:name w:val="List Paragraph"/>
    <w:basedOn w:val="Normal"/>
    <w:uiPriority w:val="99"/>
    <w:qFormat/>
    <w:rsid w:val="00357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1271</Words>
  <Characters>6741</Characters>
  <Application>Microsoft Office Outlook</Application>
  <DocSecurity>0</DocSecurity>
  <Lines>0</Lines>
  <Paragraphs>0</Paragraphs>
  <ScaleCrop>false</ScaleCrop>
  <Company>Vaxjo kommun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RIKSFÖRENINGEN</dc:title>
  <dc:subject/>
  <dc:creator>GunNil</dc:creator>
  <cp:keywords/>
  <dc:description/>
  <cp:lastModifiedBy>Berit Hasselmark</cp:lastModifiedBy>
  <cp:revision>2</cp:revision>
  <cp:lastPrinted>2014-04-13T09:55:00Z</cp:lastPrinted>
  <dcterms:created xsi:type="dcterms:W3CDTF">2016-11-27T14:12:00Z</dcterms:created>
  <dcterms:modified xsi:type="dcterms:W3CDTF">2016-11-27T14:12:00Z</dcterms:modified>
</cp:coreProperties>
</file>